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E507A" w14:textId="5B2DC4C1" w:rsidR="00015C1D" w:rsidRPr="00015C1D" w:rsidRDefault="00015C1D" w:rsidP="00015C1D">
      <w:pPr>
        <w:rPr>
          <w:b/>
          <w:color w:val="000000" w:themeColor="text1"/>
          <w:sz w:val="22"/>
        </w:rPr>
      </w:pPr>
      <w:r w:rsidRPr="00015C1D">
        <w:rPr>
          <w:b/>
          <w:color w:val="000000" w:themeColor="text1"/>
          <w:sz w:val="22"/>
        </w:rPr>
        <w:t>Terminale mobile vizate de o nouă fraudă prin SMS</w:t>
      </w:r>
    </w:p>
    <w:p w14:paraId="05E1F696" w14:textId="77777777" w:rsidR="00015C1D" w:rsidRPr="00015C1D" w:rsidRDefault="00015C1D" w:rsidP="00015C1D">
      <w:pPr>
        <w:rPr>
          <w:color w:val="000000" w:themeColor="text1"/>
          <w:sz w:val="22"/>
        </w:rPr>
      </w:pPr>
    </w:p>
    <w:p w14:paraId="22E24472" w14:textId="4B464322" w:rsidR="00015C1D" w:rsidRPr="00015C1D" w:rsidRDefault="00397C92" w:rsidP="00015C1D">
      <w:pPr>
        <w:rPr>
          <w:color w:val="000000" w:themeColor="text1"/>
          <w:sz w:val="22"/>
        </w:rPr>
      </w:pPr>
      <w:r>
        <w:rPr>
          <w:color w:val="000000" w:themeColor="text1"/>
          <w:sz w:val="22"/>
        </w:rPr>
        <w:t xml:space="preserve">CERT-RO </w:t>
      </w:r>
      <w:r w:rsidR="00015C1D">
        <w:rPr>
          <w:color w:val="000000" w:themeColor="text1"/>
          <w:sz w:val="22"/>
        </w:rPr>
        <w:t xml:space="preserve">și </w:t>
      </w:r>
      <w:r w:rsidR="00015C1D" w:rsidRPr="00015C1D">
        <w:rPr>
          <w:color w:val="000000" w:themeColor="text1"/>
          <w:sz w:val="22"/>
        </w:rPr>
        <w:t>SRI (Centrul Național CYBERINT</w:t>
      </w:r>
      <w:r>
        <w:rPr>
          <w:color w:val="000000" w:themeColor="text1"/>
          <w:sz w:val="22"/>
        </w:rPr>
        <w:t>)</w:t>
      </w:r>
      <w:r w:rsidR="00015C1D" w:rsidRPr="00015C1D">
        <w:rPr>
          <w:color w:val="000000" w:themeColor="text1"/>
          <w:sz w:val="22"/>
        </w:rPr>
        <w:t xml:space="preserve"> au cooperat pentru identificarea unei campanii de malware care afectează terminalele mobile cu sistemul de operare Android și iOS.</w:t>
      </w:r>
    </w:p>
    <w:p w14:paraId="5D688102" w14:textId="77777777" w:rsidR="00015C1D" w:rsidRPr="00015C1D" w:rsidRDefault="00015C1D" w:rsidP="00015C1D">
      <w:pPr>
        <w:rPr>
          <w:color w:val="000000" w:themeColor="text1"/>
          <w:sz w:val="22"/>
        </w:rPr>
      </w:pPr>
      <w:r w:rsidRPr="00015C1D">
        <w:rPr>
          <w:color w:val="000000" w:themeColor="text1"/>
          <w:sz w:val="22"/>
        </w:rPr>
        <w:t>Campania de phishing folosește inclusiv identitatea unei companii de curierat cunoscute, iar mesajele transmise sunt de tip SMS. Utilizatorii sunt invitați să acceseze un link pentru a verifica statusul livrării unei comenzi plasate anterior. Textul din cadrul mesajului este „Pachetul dvs. Este pe drum, urmați-l aici”.</w:t>
      </w:r>
    </w:p>
    <w:p w14:paraId="0D2A2164" w14:textId="77777777" w:rsidR="00015C1D" w:rsidRPr="00015C1D" w:rsidRDefault="00015C1D" w:rsidP="00015C1D">
      <w:pPr>
        <w:rPr>
          <w:color w:val="000000" w:themeColor="text1"/>
          <w:sz w:val="22"/>
        </w:rPr>
      </w:pPr>
      <w:r w:rsidRPr="00015C1D">
        <w:rPr>
          <w:color w:val="000000" w:themeColor="text1"/>
          <w:sz w:val="22"/>
        </w:rPr>
        <w:t>Dacă link-ul este accesat, pe dispozitivul utilizatorului va fi descărcată o aplicație malware de tip troian, care va extrage din dispozitivul mobil datele despre acesta (model, detalii despre operatorul de telefonie, IMEI etc.), datele asociate cardurilor bancare și operațiunilor efectuate cu acestea, precum și mesajele și apelurile acestuia. De asemenea, aceasta are capabilitatea de a efectua capturi de ecran, de a adăuga și de a prelua evenimente din calendar, dar și de a capta șirurile de caractere introduse de la tastatură. Aplicația solicită permisiuni pentru gestionarea SMS-urilor și a apelurilor, pentru accesarea datelor dispozitivului, a contactelor sau control total asupra dispozitivului.</w:t>
      </w:r>
    </w:p>
    <w:p w14:paraId="244FAFE1" w14:textId="1236E19D" w:rsidR="00015C1D" w:rsidRPr="00015C1D" w:rsidRDefault="00015C1D" w:rsidP="00015C1D">
      <w:pPr>
        <w:rPr>
          <w:color w:val="000000" w:themeColor="text1"/>
          <w:sz w:val="22"/>
        </w:rPr>
      </w:pPr>
    </w:p>
    <w:p w14:paraId="201B0735" w14:textId="4DAD3DC7" w:rsidR="00015C1D" w:rsidRPr="00015C1D" w:rsidRDefault="00015C1D" w:rsidP="00015C1D">
      <w:pPr>
        <w:rPr>
          <w:color w:val="000000" w:themeColor="text1"/>
          <w:sz w:val="22"/>
        </w:rPr>
      </w:pPr>
      <w:r w:rsidRPr="00015C1D">
        <w:rPr>
          <w:color w:val="000000" w:themeColor="text1"/>
          <w:sz w:val="22"/>
        </w:rPr>
        <w:t>Pentru a vă apăra de potențialul malware vă recomandăm</w:t>
      </w:r>
      <w:r w:rsidR="00F506D8">
        <w:rPr>
          <w:color w:val="000000" w:themeColor="text1"/>
          <w:sz w:val="22"/>
        </w:rPr>
        <w:t xml:space="preserve"> să</w:t>
      </w:r>
      <w:bookmarkStart w:id="0" w:name="_GoBack"/>
      <w:bookmarkEnd w:id="0"/>
      <w:r w:rsidRPr="00015C1D">
        <w:rPr>
          <w:color w:val="000000" w:themeColor="text1"/>
          <w:sz w:val="22"/>
        </w:rPr>
        <w:t>:</w:t>
      </w:r>
    </w:p>
    <w:p w14:paraId="53BF9A60" w14:textId="0B292789" w:rsidR="00015C1D" w:rsidRDefault="00466825" w:rsidP="00015C1D">
      <w:pPr>
        <w:pStyle w:val="ListParagraph"/>
        <w:numPr>
          <w:ilvl w:val="0"/>
          <w:numId w:val="41"/>
        </w:numPr>
        <w:rPr>
          <w:color w:val="000000" w:themeColor="text1"/>
          <w:sz w:val="22"/>
        </w:rPr>
      </w:pPr>
      <w:r>
        <w:rPr>
          <w:color w:val="000000" w:themeColor="text1"/>
          <w:sz w:val="22"/>
        </w:rPr>
        <w:t>Evit</w:t>
      </w:r>
      <w:r>
        <w:rPr>
          <w:color w:val="000000" w:themeColor="text1"/>
          <w:sz w:val="22"/>
          <w:lang w:val="en-GB"/>
        </w:rPr>
        <w:t>a</w:t>
      </w:r>
      <w:r>
        <w:rPr>
          <w:color w:val="000000" w:themeColor="text1"/>
          <w:sz w:val="22"/>
        </w:rPr>
        <w:t>ți accesarea link-urilor și deschiderea</w:t>
      </w:r>
      <w:r w:rsidR="00015C1D" w:rsidRPr="00015C1D">
        <w:rPr>
          <w:color w:val="000000" w:themeColor="text1"/>
          <w:sz w:val="22"/>
        </w:rPr>
        <w:t xml:space="preserve"> atașamentelor provenite din surse necunoscute;</w:t>
      </w:r>
    </w:p>
    <w:p w14:paraId="4E0DF7B9" w14:textId="760D6FFE" w:rsidR="00015C1D" w:rsidRDefault="00015C1D" w:rsidP="00015C1D">
      <w:pPr>
        <w:pStyle w:val="ListParagraph"/>
        <w:numPr>
          <w:ilvl w:val="0"/>
          <w:numId w:val="41"/>
        </w:numPr>
        <w:rPr>
          <w:color w:val="000000" w:themeColor="text1"/>
          <w:sz w:val="22"/>
        </w:rPr>
      </w:pPr>
      <w:r w:rsidRPr="00015C1D">
        <w:rPr>
          <w:color w:val="000000" w:themeColor="text1"/>
          <w:sz w:val="22"/>
        </w:rPr>
        <w:t>Acorda</w:t>
      </w:r>
      <w:r w:rsidR="00466825">
        <w:rPr>
          <w:color w:val="000000" w:themeColor="text1"/>
          <w:sz w:val="22"/>
        </w:rPr>
        <w:t xml:space="preserve">ți </w:t>
      </w:r>
      <w:r w:rsidRPr="00015C1D">
        <w:rPr>
          <w:color w:val="000000" w:themeColor="text1"/>
          <w:sz w:val="22"/>
        </w:rPr>
        <w:t>permisiuni aplicațiilor mobile în mod punctual și în funcție de necesități;</w:t>
      </w:r>
    </w:p>
    <w:p w14:paraId="188BBBF3" w14:textId="7D20B5EC" w:rsidR="00015C1D" w:rsidRDefault="00466825" w:rsidP="00015C1D">
      <w:pPr>
        <w:pStyle w:val="ListParagraph"/>
        <w:numPr>
          <w:ilvl w:val="0"/>
          <w:numId w:val="41"/>
        </w:numPr>
        <w:rPr>
          <w:color w:val="000000" w:themeColor="text1"/>
          <w:sz w:val="22"/>
        </w:rPr>
      </w:pPr>
      <w:r>
        <w:rPr>
          <w:color w:val="000000" w:themeColor="text1"/>
          <w:sz w:val="22"/>
        </w:rPr>
        <w:t>Verificați</w:t>
      </w:r>
      <w:r w:rsidR="00015C1D" w:rsidRPr="00015C1D">
        <w:rPr>
          <w:color w:val="000000" w:themeColor="text1"/>
          <w:sz w:val="22"/>
        </w:rPr>
        <w:t xml:space="preserve"> și gestionarea periodică a permisiunilor aplicațiilor mobile;</w:t>
      </w:r>
    </w:p>
    <w:p w14:paraId="51E6D5B0" w14:textId="47F3BD13" w:rsidR="00015C1D" w:rsidRDefault="00466825" w:rsidP="00015C1D">
      <w:pPr>
        <w:pStyle w:val="ListParagraph"/>
        <w:numPr>
          <w:ilvl w:val="0"/>
          <w:numId w:val="41"/>
        </w:numPr>
        <w:rPr>
          <w:color w:val="000000" w:themeColor="text1"/>
          <w:sz w:val="22"/>
        </w:rPr>
      </w:pPr>
      <w:r>
        <w:rPr>
          <w:color w:val="000000" w:themeColor="text1"/>
          <w:sz w:val="22"/>
        </w:rPr>
        <w:t>Utilizați</w:t>
      </w:r>
      <w:r w:rsidR="00015C1D" w:rsidRPr="00015C1D">
        <w:rPr>
          <w:color w:val="000000" w:themeColor="text1"/>
          <w:sz w:val="22"/>
        </w:rPr>
        <w:t xml:space="preserve"> soluții antivirus și actualiza</w:t>
      </w:r>
      <w:r>
        <w:rPr>
          <w:color w:val="000000" w:themeColor="text1"/>
          <w:sz w:val="22"/>
        </w:rPr>
        <w:t>ți constant</w:t>
      </w:r>
      <w:r w:rsidR="00015C1D" w:rsidRPr="00015C1D">
        <w:rPr>
          <w:color w:val="000000" w:themeColor="text1"/>
          <w:sz w:val="22"/>
        </w:rPr>
        <w:t xml:space="preserve"> se</w:t>
      </w:r>
      <w:r>
        <w:rPr>
          <w:color w:val="000000" w:themeColor="text1"/>
          <w:sz w:val="22"/>
        </w:rPr>
        <w:t>mnăturile</w:t>
      </w:r>
      <w:r w:rsidR="00015C1D" w:rsidRPr="00015C1D">
        <w:rPr>
          <w:color w:val="000000" w:themeColor="text1"/>
          <w:sz w:val="22"/>
        </w:rPr>
        <w:t xml:space="preserve"> acestora</w:t>
      </w:r>
      <w:r>
        <w:rPr>
          <w:color w:val="000000" w:themeColor="text1"/>
          <w:sz w:val="22"/>
        </w:rPr>
        <w:t xml:space="preserve"> (update)</w:t>
      </w:r>
      <w:r w:rsidR="00015C1D" w:rsidRPr="00015C1D">
        <w:rPr>
          <w:color w:val="000000" w:themeColor="text1"/>
          <w:sz w:val="22"/>
        </w:rPr>
        <w:t>;</w:t>
      </w:r>
    </w:p>
    <w:p w14:paraId="3F3D7755" w14:textId="15475146" w:rsidR="00015C1D" w:rsidRDefault="00466825" w:rsidP="00015C1D">
      <w:pPr>
        <w:pStyle w:val="ListParagraph"/>
        <w:numPr>
          <w:ilvl w:val="0"/>
          <w:numId w:val="41"/>
        </w:numPr>
        <w:rPr>
          <w:color w:val="000000" w:themeColor="text1"/>
          <w:sz w:val="22"/>
        </w:rPr>
      </w:pPr>
      <w:r>
        <w:rPr>
          <w:color w:val="000000" w:themeColor="text1"/>
          <w:sz w:val="22"/>
        </w:rPr>
        <w:t>Activați opțiunea</w:t>
      </w:r>
      <w:r w:rsidR="00015C1D" w:rsidRPr="00015C1D">
        <w:rPr>
          <w:color w:val="000000" w:themeColor="text1"/>
          <w:sz w:val="22"/>
        </w:rPr>
        <w:t xml:space="preserve"> de verificare a securității aplicațiilor mobile instalate și a opțiunii de blocare a celor din surse necunoscute;</w:t>
      </w:r>
    </w:p>
    <w:p w14:paraId="3EE19224" w14:textId="1A602C32" w:rsidR="00312D04" w:rsidRPr="00015C1D" w:rsidRDefault="00466825" w:rsidP="00015C1D">
      <w:pPr>
        <w:pStyle w:val="ListParagraph"/>
        <w:numPr>
          <w:ilvl w:val="0"/>
          <w:numId w:val="41"/>
        </w:numPr>
        <w:rPr>
          <w:color w:val="000000" w:themeColor="text1"/>
          <w:sz w:val="22"/>
        </w:rPr>
      </w:pPr>
      <w:r>
        <w:rPr>
          <w:color w:val="000000" w:themeColor="text1"/>
          <w:sz w:val="22"/>
        </w:rPr>
        <w:t>Actualizați sistemul</w:t>
      </w:r>
      <w:r w:rsidR="00015C1D" w:rsidRPr="00015C1D">
        <w:rPr>
          <w:color w:val="000000" w:themeColor="text1"/>
          <w:sz w:val="22"/>
        </w:rPr>
        <w:t xml:space="preserve"> de operare la ultima versiune compatibilă cu sistemul utilizat.</w:t>
      </w:r>
    </w:p>
    <w:sectPr w:rsidR="00312D04" w:rsidRPr="00015C1D" w:rsidSect="00A65FD1">
      <w:headerReference w:type="default" r:id="rId11"/>
      <w:footerReference w:type="default" r:id="rId12"/>
      <w:headerReference w:type="first" r:id="rId13"/>
      <w:footerReference w:type="first" r:id="rId14"/>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1A613" w14:textId="77777777" w:rsidR="008008E4" w:rsidRDefault="008008E4" w:rsidP="00254B46">
      <w:pPr>
        <w:spacing w:before="0" w:line="240" w:lineRule="auto"/>
      </w:pPr>
      <w:r>
        <w:separator/>
      </w:r>
    </w:p>
  </w:endnote>
  <w:endnote w:type="continuationSeparator" w:id="0">
    <w:p w14:paraId="29787C6A" w14:textId="77777777" w:rsidR="008008E4" w:rsidRDefault="008008E4" w:rsidP="00254B4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BA5C" w14:textId="09CE0574"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p w14:paraId="1E3B8530" w14:textId="398916F8"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r w:rsidRPr="00AA2D6D">
      <w:rPr>
        <w:b/>
        <w:bCs/>
        <w:color w:val="808080" w:themeColor="background1" w:themeShade="80"/>
        <w:sz w:val="16"/>
        <w:szCs w:val="16"/>
        <w:lang w:val="en-GB"/>
      </w:rPr>
      <w:t>NECLASIFICAT</w:t>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r w:rsidRPr="00AA2D6D">
      <w:rPr>
        <w:b/>
        <w:bCs/>
        <w:color w:val="808080" w:themeColor="background1" w:themeShade="80"/>
        <w:sz w:val="16"/>
        <w:szCs w:val="16"/>
        <w:lang w:val="en-GB"/>
      </w:rPr>
      <w:tab/>
    </w:r>
    <w:proofErr w:type="spellStart"/>
    <w:r w:rsidRPr="00AA2D6D">
      <w:rPr>
        <w:b/>
        <w:bCs/>
        <w:color w:val="808080" w:themeColor="background1" w:themeShade="80"/>
        <w:sz w:val="16"/>
        <w:szCs w:val="16"/>
        <w:lang w:val="en-GB"/>
      </w:rPr>
      <w:t>Pagina</w:t>
    </w:r>
    <w:proofErr w:type="spellEnd"/>
    <w:r w:rsidRPr="00AA2D6D">
      <w:rPr>
        <w:b/>
        <w:bCs/>
        <w:color w:val="808080" w:themeColor="background1" w:themeShade="80"/>
        <w:sz w:val="16"/>
        <w:szCs w:val="16"/>
        <w:lang w:val="en-GB"/>
      </w:rPr>
      <w:t xml:space="preserve">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PAGE  \* Arabic  \* MERGEFORMAT </w:instrText>
    </w:r>
    <w:r w:rsidRPr="00AA2D6D">
      <w:rPr>
        <w:b/>
        <w:bCs/>
        <w:color w:val="808080" w:themeColor="background1" w:themeShade="80"/>
        <w:sz w:val="16"/>
        <w:szCs w:val="16"/>
        <w:lang w:val="en-GB"/>
      </w:rPr>
      <w:fldChar w:fldCharType="separate"/>
    </w:r>
    <w:r w:rsidRPr="00AA2D6D">
      <w:rPr>
        <w:b/>
        <w:bCs/>
        <w:color w:val="808080" w:themeColor="background1" w:themeShade="80"/>
        <w:sz w:val="16"/>
        <w:szCs w:val="16"/>
        <w:lang w:val="en-GB"/>
      </w:rPr>
      <w:t>1</w:t>
    </w:r>
    <w:r w:rsidRPr="00AA2D6D">
      <w:rPr>
        <w:b/>
        <w:bCs/>
        <w:color w:val="808080" w:themeColor="background1" w:themeShade="80"/>
        <w:sz w:val="16"/>
        <w:szCs w:val="16"/>
        <w:lang w:val="en-GB"/>
      </w:rPr>
      <w:fldChar w:fldCharType="end"/>
    </w:r>
    <w:r w:rsidRPr="00AA2D6D">
      <w:rPr>
        <w:b/>
        <w:bCs/>
        <w:color w:val="808080" w:themeColor="background1" w:themeShade="80"/>
        <w:sz w:val="16"/>
        <w:szCs w:val="16"/>
        <w:lang w:val="en-GB"/>
      </w:rPr>
      <w:t xml:space="preserve"> / </w:t>
    </w:r>
    <w:r w:rsidRPr="00AA2D6D">
      <w:rPr>
        <w:b/>
        <w:bCs/>
        <w:color w:val="808080" w:themeColor="background1" w:themeShade="80"/>
        <w:sz w:val="16"/>
        <w:szCs w:val="16"/>
        <w:lang w:val="en-GB"/>
      </w:rPr>
      <w:fldChar w:fldCharType="begin"/>
    </w:r>
    <w:r w:rsidRPr="00AA2D6D">
      <w:rPr>
        <w:b/>
        <w:bCs/>
        <w:color w:val="808080" w:themeColor="background1" w:themeShade="80"/>
        <w:sz w:val="16"/>
        <w:szCs w:val="16"/>
        <w:lang w:val="en-GB"/>
      </w:rPr>
      <w:instrText xml:space="preserve"> NUMPAGES  \* Arabic  \* MERGEFORMAT </w:instrText>
    </w:r>
    <w:r w:rsidRPr="00AA2D6D">
      <w:rPr>
        <w:b/>
        <w:bCs/>
        <w:color w:val="808080" w:themeColor="background1" w:themeShade="80"/>
        <w:sz w:val="16"/>
        <w:szCs w:val="16"/>
        <w:lang w:val="en-GB"/>
      </w:rPr>
      <w:fldChar w:fldCharType="separate"/>
    </w:r>
    <w:r w:rsidR="00984306">
      <w:rPr>
        <w:b/>
        <w:bCs/>
        <w:noProof/>
        <w:color w:val="808080" w:themeColor="background1" w:themeShade="80"/>
        <w:sz w:val="16"/>
        <w:szCs w:val="16"/>
        <w:lang w:val="en-GB"/>
      </w:rPr>
      <w:t>1</w:t>
    </w:r>
    <w:r w:rsidRPr="00AA2D6D">
      <w:rPr>
        <w:b/>
        <w:bCs/>
        <w:color w:val="808080" w:themeColor="background1" w:themeShade="80"/>
        <w:sz w:val="16"/>
        <w:szCs w:val="16"/>
        <w:lang w:val="en-GB"/>
      </w:rPr>
      <w:fldChar w:fldCharType="end"/>
    </w:r>
  </w:p>
  <w:p w14:paraId="528C515F" w14:textId="77777777" w:rsidR="00264F80" w:rsidRPr="00AA2D6D" w:rsidRDefault="00264F80" w:rsidP="00F0039F">
    <w:pPr>
      <w:pStyle w:val="Footer"/>
      <w:tabs>
        <w:tab w:val="clear" w:pos="4680"/>
        <w:tab w:val="clear" w:pos="9360"/>
      </w:tabs>
      <w:spacing w:after="0"/>
      <w:jc w:val="right"/>
      <w:rPr>
        <w:b/>
        <w:bCs/>
        <w:color w:val="808080" w:themeColor="background1" w:themeShade="80"/>
        <w:sz w:val="16"/>
        <w:szCs w:val="16"/>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FC76" w14:textId="4378AE8B" w:rsidR="00264F80" w:rsidRPr="00387F9C" w:rsidRDefault="00264F80" w:rsidP="00C114D0">
    <w:pPr>
      <w:pStyle w:val="Footer"/>
      <w:spacing w:after="0"/>
      <w:rPr>
        <w:b/>
        <w:bCs/>
        <w:color w:val="808080" w:themeColor="background1" w:themeShade="80"/>
        <w:sz w:val="16"/>
        <w:szCs w:val="16"/>
        <w:lang w:val="en-GB"/>
      </w:rPr>
    </w:pPr>
    <w:r w:rsidRPr="00387F9C">
      <w:rPr>
        <w:b/>
        <w:bCs/>
        <w:color w:val="808080" w:themeColor="background1" w:themeShade="80"/>
        <w:sz w:val="16"/>
        <w:szCs w:val="16"/>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B68FC" w14:textId="77777777" w:rsidR="008008E4" w:rsidRDefault="008008E4" w:rsidP="00254B46">
      <w:pPr>
        <w:spacing w:before="0" w:line="240" w:lineRule="auto"/>
      </w:pPr>
      <w:r>
        <w:separator/>
      </w:r>
    </w:p>
  </w:footnote>
  <w:footnote w:type="continuationSeparator" w:id="0">
    <w:p w14:paraId="5B99DF6B" w14:textId="77777777" w:rsidR="008008E4" w:rsidRDefault="008008E4" w:rsidP="00254B4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8D488" w14:textId="0F261386" w:rsidR="00264F80" w:rsidRDefault="00264F80" w:rsidP="003E4037">
    <w:pPr>
      <w:pStyle w:val="Header"/>
      <w:spacing w:before="120" w:line="240" w:lineRule="exact"/>
    </w:pPr>
  </w:p>
  <w:p w14:paraId="29669344" w14:textId="6D0C452F" w:rsidR="00264F80" w:rsidRDefault="00264F80" w:rsidP="003E4037">
    <w:pPr>
      <w:pStyle w:val="Header"/>
      <w:spacing w:before="120"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84D4" w14:textId="671E2F03" w:rsidR="00264F80" w:rsidRPr="0078168A" w:rsidRDefault="00264F80" w:rsidP="00DA067A">
    <w:pPr>
      <w:pStyle w:val="Header"/>
      <w:tabs>
        <w:tab w:val="clear" w:pos="4680"/>
        <w:tab w:val="clear" w:pos="9360"/>
      </w:tabs>
      <w:rPr>
        <w:sz w:val="18"/>
        <w:szCs w:val="18"/>
      </w:rPr>
    </w:pPr>
    <w:r w:rsidRPr="0078168A">
      <w:rPr>
        <w:noProof/>
        <w:sz w:val="18"/>
        <w:szCs w:val="18"/>
        <w:lang w:val="en-GB" w:eastAsia="en-GB"/>
      </w:rPr>
      <w:drawing>
        <wp:anchor distT="0" distB="0" distL="114300" distR="114300" simplePos="0" relativeHeight="251658240" behindDoc="0" locked="0" layoutInCell="1" allowOverlap="1" wp14:anchorId="35ECCD72" wp14:editId="2B3E39C2">
          <wp:simplePos x="0" y="0"/>
          <wp:positionH relativeFrom="page">
            <wp:align>left</wp:align>
          </wp:positionH>
          <wp:positionV relativeFrom="paragraph">
            <wp:posOffset>-259383</wp:posOffset>
          </wp:positionV>
          <wp:extent cx="5928360" cy="1626870"/>
          <wp:effectExtent l="0" t="0" r="0" b="0"/>
          <wp:wrapTopAndBottom/>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etCERT-RO.SGG.png"/>
                  <pic:cNvPicPr/>
                </pic:nvPicPr>
                <pic:blipFill>
                  <a:blip r:embed="rId1">
                    <a:extLst>
                      <a:ext uri="{28A0092B-C50C-407E-A947-70E740481C1C}">
                        <a14:useLocalDpi xmlns:a14="http://schemas.microsoft.com/office/drawing/2010/main" val="0"/>
                      </a:ext>
                    </a:extLst>
                  </a:blip>
                  <a:stretch>
                    <a:fillRect/>
                  </a:stretch>
                </pic:blipFill>
                <pic:spPr>
                  <a:xfrm>
                    <a:off x="0" y="0"/>
                    <a:ext cx="5928360" cy="16268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E731E6"/>
    <w:multiLevelType w:val="hybridMultilevel"/>
    <w:tmpl w:val="E1C0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9"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8D65F5A"/>
    <w:multiLevelType w:val="hybridMultilevel"/>
    <w:tmpl w:val="8C144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34C10419"/>
    <w:multiLevelType w:val="hybridMultilevel"/>
    <w:tmpl w:val="AA5A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A612157"/>
    <w:multiLevelType w:val="hybridMultilevel"/>
    <w:tmpl w:val="B310F534"/>
    <w:lvl w:ilvl="0" w:tplc="766A5F8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0"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8"/>
  </w:num>
  <w:num w:numId="4">
    <w:abstractNumId w:val="28"/>
  </w:num>
  <w:num w:numId="5">
    <w:abstractNumId w:val="38"/>
  </w:num>
  <w:num w:numId="6">
    <w:abstractNumId w:val="2"/>
  </w:num>
  <w:num w:numId="7">
    <w:abstractNumId w:val="20"/>
  </w:num>
  <w:num w:numId="8">
    <w:abstractNumId w:val="14"/>
  </w:num>
  <w:num w:numId="9">
    <w:abstractNumId w:val="40"/>
  </w:num>
  <w:num w:numId="10">
    <w:abstractNumId w:val="25"/>
  </w:num>
  <w:num w:numId="11">
    <w:abstractNumId w:val="39"/>
  </w:num>
  <w:num w:numId="12">
    <w:abstractNumId w:val="11"/>
  </w:num>
  <w:num w:numId="13">
    <w:abstractNumId w:val="35"/>
  </w:num>
  <w:num w:numId="14">
    <w:abstractNumId w:val="0"/>
  </w:num>
  <w:num w:numId="15">
    <w:abstractNumId w:val="27"/>
  </w:num>
  <w:num w:numId="16">
    <w:abstractNumId w:val="4"/>
  </w:num>
  <w:num w:numId="17">
    <w:abstractNumId w:val="12"/>
  </w:num>
  <w:num w:numId="18">
    <w:abstractNumId w:val="9"/>
  </w:num>
  <w:num w:numId="19">
    <w:abstractNumId w:val="24"/>
  </w:num>
  <w:num w:numId="20">
    <w:abstractNumId w:val="5"/>
  </w:num>
  <w:num w:numId="21">
    <w:abstractNumId w:val="31"/>
  </w:num>
  <w:num w:numId="22">
    <w:abstractNumId w:val="18"/>
  </w:num>
  <w:num w:numId="23">
    <w:abstractNumId w:val="19"/>
  </w:num>
  <w:num w:numId="24">
    <w:abstractNumId w:val="33"/>
  </w:num>
  <w:num w:numId="25">
    <w:abstractNumId w:val="23"/>
  </w:num>
  <w:num w:numId="26">
    <w:abstractNumId w:val="10"/>
  </w:num>
  <w:num w:numId="27">
    <w:abstractNumId w:val="1"/>
  </w:num>
  <w:num w:numId="28">
    <w:abstractNumId w:val="29"/>
  </w:num>
  <w:num w:numId="29">
    <w:abstractNumId w:val="36"/>
  </w:num>
  <w:num w:numId="30">
    <w:abstractNumId w:val="34"/>
  </w:num>
  <w:num w:numId="31">
    <w:abstractNumId w:val="32"/>
  </w:num>
  <w:num w:numId="32">
    <w:abstractNumId w:val="26"/>
  </w:num>
  <w:num w:numId="33">
    <w:abstractNumId w:val="13"/>
  </w:num>
  <w:num w:numId="34">
    <w:abstractNumId w:val="22"/>
  </w:num>
  <w:num w:numId="35">
    <w:abstractNumId w:val="16"/>
  </w:num>
  <w:num w:numId="36">
    <w:abstractNumId w:val="7"/>
  </w:num>
  <w:num w:numId="37">
    <w:abstractNumId w:val="30"/>
  </w:num>
  <w:num w:numId="38">
    <w:abstractNumId w:val="21"/>
  </w:num>
  <w:num w:numId="39">
    <w:abstractNumId w:val="37"/>
  </w:num>
  <w:num w:numId="40">
    <w:abstractNumId w:val="15"/>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46"/>
    <w:rsid w:val="000071F2"/>
    <w:rsid w:val="00011E33"/>
    <w:rsid w:val="00015056"/>
    <w:rsid w:val="00015C1D"/>
    <w:rsid w:val="000338E9"/>
    <w:rsid w:val="00037662"/>
    <w:rsid w:val="0004358E"/>
    <w:rsid w:val="000447DB"/>
    <w:rsid w:val="0004720A"/>
    <w:rsid w:val="000500A6"/>
    <w:rsid w:val="00052A70"/>
    <w:rsid w:val="00061A2E"/>
    <w:rsid w:val="00067BD4"/>
    <w:rsid w:val="000729BC"/>
    <w:rsid w:val="00080B24"/>
    <w:rsid w:val="000873B9"/>
    <w:rsid w:val="000A387A"/>
    <w:rsid w:val="000B2365"/>
    <w:rsid w:val="000B3BEA"/>
    <w:rsid w:val="000B42A2"/>
    <w:rsid w:val="000B497A"/>
    <w:rsid w:val="000C13C0"/>
    <w:rsid w:val="000C434A"/>
    <w:rsid w:val="000C5778"/>
    <w:rsid w:val="000D4576"/>
    <w:rsid w:val="000E0C76"/>
    <w:rsid w:val="000E3AC5"/>
    <w:rsid w:val="000E4F06"/>
    <w:rsid w:val="000F06BF"/>
    <w:rsid w:val="000F0DEA"/>
    <w:rsid w:val="000F2D1E"/>
    <w:rsid w:val="000F3920"/>
    <w:rsid w:val="000F4CE3"/>
    <w:rsid w:val="000F5337"/>
    <w:rsid w:val="000F6602"/>
    <w:rsid w:val="000F6868"/>
    <w:rsid w:val="00105559"/>
    <w:rsid w:val="00106F89"/>
    <w:rsid w:val="00114A33"/>
    <w:rsid w:val="00115124"/>
    <w:rsid w:val="00127BD2"/>
    <w:rsid w:val="001326C7"/>
    <w:rsid w:val="001404A3"/>
    <w:rsid w:val="00140DAD"/>
    <w:rsid w:val="00142EA9"/>
    <w:rsid w:val="00143BD2"/>
    <w:rsid w:val="00147A64"/>
    <w:rsid w:val="00147DBE"/>
    <w:rsid w:val="00167D12"/>
    <w:rsid w:val="00170726"/>
    <w:rsid w:val="00172952"/>
    <w:rsid w:val="00173EA8"/>
    <w:rsid w:val="00175B39"/>
    <w:rsid w:val="001760E3"/>
    <w:rsid w:val="001779B9"/>
    <w:rsid w:val="00187C2D"/>
    <w:rsid w:val="001A0AD9"/>
    <w:rsid w:val="001A1678"/>
    <w:rsid w:val="001A2A31"/>
    <w:rsid w:val="001B06B8"/>
    <w:rsid w:val="001B0ABC"/>
    <w:rsid w:val="001B0B5C"/>
    <w:rsid w:val="001B1256"/>
    <w:rsid w:val="001B2751"/>
    <w:rsid w:val="001B3216"/>
    <w:rsid w:val="001B6BF6"/>
    <w:rsid w:val="001C2087"/>
    <w:rsid w:val="001C3078"/>
    <w:rsid w:val="001C3BE9"/>
    <w:rsid w:val="001C7960"/>
    <w:rsid w:val="001D1E9C"/>
    <w:rsid w:val="001D3462"/>
    <w:rsid w:val="001E5D31"/>
    <w:rsid w:val="001E702F"/>
    <w:rsid w:val="001F2FE0"/>
    <w:rsid w:val="001F6A05"/>
    <w:rsid w:val="00201D2A"/>
    <w:rsid w:val="00203201"/>
    <w:rsid w:val="002041CA"/>
    <w:rsid w:val="00205859"/>
    <w:rsid w:val="00206D25"/>
    <w:rsid w:val="0021038C"/>
    <w:rsid w:val="0021097A"/>
    <w:rsid w:val="002136DF"/>
    <w:rsid w:val="002210E9"/>
    <w:rsid w:val="00231997"/>
    <w:rsid w:val="00235C2A"/>
    <w:rsid w:val="00235C67"/>
    <w:rsid w:val="00240D1A"/>
    <w:rsid w:val="00241F4B"/>
    <w:rsid w:val="00251BF4"/>
    <w:rsid w:val="00254B46"/>
    <w:rsid w:val="00256A20"/>
    <w:rsid w:val="00260AE1"/>
    <w:rsid w:val="00264F80"/>
    <w:rsid w:val="0028297A"/>
    <w:rsid w:val="002946A7"/>
    <w:rsid w:val="00295783"/>
    <w:rsid w:val="00295F5D"/>
    <w:rsid w:val="002A0C21"/>
    <w:rsid w:val="002A3403"/>
    <w:rsid w:val="002B0ADE"/>
    <w:rsid w:val="002B22D5"/>
    <w:rsid w:val="002B2767"/>
    <w:rsid w:val="002B54AB"/>
    <w:rsid w:val="002C29BC"/>
    <w:rsid w:val="002C4E05"/>
    <w:rsid w:val="002D0561"/>
    <w:rsid w:val="002D2990"/>
    <w:rsid w:val="002D5BB9"/>
    <w:rsid w:val="002D693D"/>
    <w:rsid w:val="002E37E6"/>
    <w:rsid w:val="002F43B4"/>
    <w:rsid w:val="002F7E9A"/>
    <w:rsid w:val="00301C42"/>
    <w:rsid w:val="00301DD9"/>
    <w:rsid w:val="003048A3"/>
    <w:rsid w:val="00305F69"/>
    <w:rsid w:val="00312D04"/>
    <w:rsid w:val="0032122F"/>
    <w:rsid w:val="0032157C"/>
    <w:rsid w:val="00323896"/>
    <w:rsid w:val="0032575A"/>
    <w:rsid w:val="00330D6F"/>
    <w:rsid w:val="00343273"/>
    <w:rsid w:val="00345879"/>
    <w:rsid w:val="00352AF3"/>
    <w:rsid w:val="003549DE"/>
    <w:rsid w:val="0036156E"/>
    <w:rsid w:val="00387F9C"/>
    <w:rsid w:val="00397C92"/>
    <w:rsid w:val="003A1771"/>
    <w:rsid w:val="003B107B"/>
    <w:rsid w:val="003B22CF"/>
    <w:rsid w:val="003C3172"/>
    <w:rsid w:val="003D0A43"/>
    <w:rsid w:val="003D1B75"/>
    <w:rsid w:val="003D1EA0"/>
    <w:rsid w:val="003D488D"/>
    <w:rsid w:val="003E4037"/>
    <w:rsid w:val="003F01AC"/>
    <w:rsid w:val="003F2CA2"/>
    <w:rsid w:val="003F4E5F"/>
    <w:rsid w:val="004035AA"/>
    <w:rsid w:val="004050C4"/>
    <w:rsid w:val="00405B29"/>
    <w:rsid w:val="004119A0"/>
    <w:rsid w:val="0041595D"/>
    <w:rsid w:val="0041709F"/>
    <w:rsid w:val="00420F39"/>
    <w:rsid w:val="0042639A"/>
    <w:rsid w:val="00433CC6"/>
    <w:rsid w:val="004353D5"/>
    <w:rsid w:val="00440B98"/>
    <w:rsid w:val="00457F9C"/>
    <w:rsid w:val="004624A8"/>
    <w:rsid w:val="00466825"/>
    <w:rsid w:val="00472A12"/>
    <w:rsid w:val="00476F94"/>
    <w:rsid w:val="00481087"/>
    <w:rsid w:val="00483079"/>
    <w:rsid w:val="00486F40"/>
    <w:rsid w:val="00491415"/>
    <w:rsid w:val="00494CB1"/>
    <w:rsid w:val="004A1747"/>
    <w:rsid w:val="004B1D61"/>
    <w:rsid w:val="004C15EF"/>
    <w:rsid w:val="004C5F50"/>
    <w:rsid w:val="004D0F18"/>
    <w:rsid w:val="004E06AD"/>
    <w:rsid w:val="004E1E1E"/>
    <w:rsid w:val="004F3DBF"/>
    <w:rsid w:val="004F4891"/>
    <w:rsid w:val="00502A45"/>
    <w:rsid w:val="0050506A"/>
    <w:rsid w:val="005178CE"/>
    <w:rsid w:val="005206F6"/>
    <w:rsid w:val="00520963"/>
    <w:rsid w:val="0052256F"/>
    <w:rsid w:val="00524D4E"/>
    <w:rsid w:val="00535BAE"/>
    <w:rsid w:val="00535F02"/>
    <w:rsid w:val="00537CB6"/>
    <w:rsid w:val="00537D9C"/>
    <w:rsid w:val="00542C53"/>
    <w:rsid w:val="00543CFF"/>
    <w:rsid w:val="00545D3E"/>
    <w:rsid w:val="005504FA"/>
    <w:rsid w:val="00554042"/>
    <w:rsid w:val="00554C6B"/>
    <w:rsid w:val="0055584C"/>
    <w:rsid w:val="00556873"/>
    <w:rsid w:val="00562E78"/>
    <w:rsid w:val="00563F73"/>
    <w:rsid w:val="00566B59"/>
    <w:rsid w:val="00570FAF"/>
    <w:rsid w:val="00583579"/>
    <w:rsid w:val="00594A63"/>
    <w:rsid w:val="005962F3"/>
    <w:rsid w:val="00597D41"/>
    <w:rsid w:val="005A39C1"/>
    <w:rsid w:val="005A7DBD"/>
    <w:rsid w:val="005B014A"/>
    <w:rsid w:val="005B2946"/>
    <w:rsid w:val="005B6A74"/>
    <w:rsid w:val="005D22D2"/>
    <w:rsid w:val="005E6730"/>
    <w:rsid w:val="00605C56"/>
    <w:rsid w:val="00605D16"/>
    <w:rsid w:val="00605E10"/>
    <w:rsid w:val="006143F1"/>
    <w:rsid w:val="00614CE2"/>
    <w:rsid w:val="00616BD5"/>
    <w:rsid w:val="00617522"/>
    <w:rsid w:val="00622D39"/>
    <w:rsid w:val="0062328B"/>
    <w:rsid w:val="00626244"/>
    <w:rsid w:val="0062692E"/>
    <w:rsid w:val="00631223"/>
    <w:rsid w:val="00631E8B"/>
    <w:rsid w:val="006356A8"/>
    <w:rsid w:val="0065167F"/>
    <w:rsid w:val="0065635B"/>
    <w:rsid w:val="006605EB"/>
    <w:rsid w:val="006733A0"/>
    <w:rsid w:val="0067380A"/>
    <w:rsid w:val="00674820"/>
    <w:rsid w:val="00691F68"/>
    <w:rsid w:val="006A3082"/>
    <w:rsid w:val="006A6B7F"/>
    <w:rsid w:val="006B6298"/>
    <w:rsid w:val="006C795D"/>
    <w:rsid w:val="006D3D10"/>
    <w:rsid w:val="006D794B"/>
    <w:rsid w:val="006E1159"/>
    <w:rsid w:val="006E58FA"/>
    <w:rsid w:val="006F0DA2"/>
    <w:rsid w:val="00703C18"/>
    <w:rsid w:val="00706DDE"/>
    <w:rsid w:val="00706E99"/>
    <w:rsid w:val="00716AEF"/>
    <w:rsid w:val="00726EB2"/>
    <w:rsid w:val="00727645"/>
    <w:rsid w:val="007403C3"/>
    <w:rsid w:val="007419B8"/>
    <w:rsid w:val="00744224"/>
    <w:rsid w:val="00746AEF"/>
    <w:rsid w:val="007474F1"/>
    <w:rsid w:val="00750B60"/>
    <w:rsid w:val="0075111B"/>
    <w:rsid w:val="0075344E"/>
    <w:rsid w:val="00753C49"/>
    <w:rsid w:val="0075435E"/>
    <w:rsid w:val="00755796"/>
    <w:rsid w:val="0075592E"/>
    <w:rsid w:val="00760540"/>
    <w:rsid w:val="0076151D"/>
    <w:rsid w:val="00766793"/>
    <w:rsid w:val="007676D2"/>
    <w:rsid w:val="00773ABD"/>
    <w:rsid w:val="00777434"/>
    <w:rsid w:val="0078168A"/>
    <w:rsid w:val="0078199F"/>
    <w:rsid w:val="00793622"/>
    <w:rsid w:val="00795F28"/>
    <w:rsid w:val="007A175C"/>
    <w:rsid w:val="007A18DF"/>
    <w:rsid w:val="007A1F20"/>
    <w:rsid w:val="007A2F76"/>
    <w:rsid w:val="007A3F0C"/>
    <w:rsid w:val="007B0552"/>
    <w:rsid w:val="007B171C"/>
    <w:rsid w:val="007B7551"/>
    <w:rsid w:val="007C423B"/>
    <w:rsid w:val="007C5A87"/>
    <w:rsid w:val="007C5E74"/>
    <w:rsid w:val="007E0764"/>
    <w:rsid w:val="007E40C9"/>
    <w:rsid w:val="007E7C81"/>
    <w:rsid w:val="007F2F33"/>
    <w:rsid w:val="007F3D88"/>
    <w:rsid w:val="008008E4"/>
    <w:rsid w:val="008012EF"/>
    <w:rsid w:val="00802406"/>
    <w:rsid w:val="00814A07"/>
    <w:rsid w:val="008218E9"/>
    <w:rsid w:val="00826565"/>
    <w:rsid w:val="00826C3A"/>
    <w:rsid w:val="00826ED8"/>
    <w:rsid w:val="0083567A"/>
    <w:rsid w:val="008437C4"/>
    <w:rsid w:val="008449F3"/>
    <w:rsid w:val="00852C7A"/>
    <w:rsid w:val="00853D8A"/>
    <w:rsid w:val="008636E4"/>
    <w:rsid w:val="00864433"/>
    <w:rsid w:val="00885644"/>
    <w:rsid w:val="00886184"/>
    <w:rsid w:val="00887E1A"/>
    <w:rsid w:val="008906F2"/>
    <w:rsid w:val="008912E1"/>
    <w:rsid w:val="00893CCF"/>
    <w:rsid w:val="00896BFC"/>
    <w:rsid w:val="008A0AD8"/>
    <w:rsid w:val="008A7281"/>
    <w:rsid w:val="008B01FF"/>
    <w:rsid w:val="008B1A2F"/>
    <w:rsid w:val="008B213F"/>
    <w:rsid w:val="008C0490"/>
    <w:rsid w:val="008D5601"/>
    <w:rsid w:val="008E1332"/>
    <w:rsid w:val="008E174C"/>
    <w:rsid w:val="008E6D8C"/>
    <w:rsid w:val="008F5B2D"/>
    <w:rsid w:val="0090319F"/>
    <w:rsid w:val="00904419"/>
    <w:rsid w:val="00912B9F"/>
    <w:rsid w:val="00922BA3"/>
    <w:rsid w:val="00927463"/>
    <w:rsid w:val="009359B1"/>
    <w:rsid w:val="00942605"/>
    <w:rsid w:val="00952378"/>
    <w:rsid w:val="009539DF"/>
    <w:rsid w:val="009600D6"/>
    <w:rsid w:val="0096277B"/>
    <w:rsid w:val="009630FD"/>
    <w:rsid w:val="009703B0"/>
    <w:rsid w:val="009720EC"/>
    <w:rsid w:val="00977A33"/>
    <w:rsid w:val="009822C7"/>
    <w:rsid w:val="00984306"/>
    <w:rsid w:val="00984FBD"/>
    <w:rsid w:val="00992B57"/>
    <w:rsid w:val="009943FF"/>
    <w:rsid w:val="009970FA"/>
    <w:rsid w:val="009971CD"/>
    <w:rsid w:val="009A3638"/>
    <w:rsid w:val="009A45A3"/>
    <w:rsid w:val="009A4FCF"/>
    <w:rsid w:val="009B3043"/>
    <w:rsid w:val="009B6502"/>
    <w:rsid w:val="009C0469"/>
    <w:rsid w:val="009E3FAB"/>
    <w:rsid w:val="009E41BE"/>
    <w:rsid w:val="009E4D74"/>
    <w:rsid w:val="009E6271"/>
    <w:rsid w:val="009F66D7"/>
    <w:rsid w:val="00A007FA"/>
    <w:rsid w:val="00A01681"/>
    <w:rsid w:val="00A03DB5"/>
    <w:rsid w:val="00A03DEA"/>
    <w:rsid w:val="00A267E2"/>
    <w:rsid w:val="00A32474"/>
    <w:rsid w:val="00A33EBE"/>
    <w:rsid w:val="00A34A08"/>
    <w:rsid w:val="00A3734E"/>
    <w:rsid w:val="00A41412"/>
    <w:rsid w:val="00A41428"/>
    <w:rsid w:val="00A5011E"/>
    <w:rsid w:val="00A57F4E"/>
    <w:rsid w:val="00A61248"/>
    <w:rsid w:val="00A61805"/>
    <w:rsid w:val="00A62618"/>
    <w:rsid w:val="00A65FD1"/>
    <w:rsid w:val="00A77857"/>
    <w:rsid w:val="00A81724"/>
    <w:rsid w:val="00A87BA0"/>
    <w:rsid w:val="00A91A00"/>
    <w:rsid w:val="00AA0AF0"/>
    <w:rsid w:val="00AA2D6D"/>
    <w:rsid w:val="00AA3331"/>
    <w:rsid w:val="00AA36BF"/>
    <w:rsid w:val="00AA4CEB"/>
    <w:rsid w:val="00AB1078"/>
    <w:rsid w:val="00AB4369"/>
    <w:rsid w:val="00AB77F3"/>
    <w:rsid w:val="00AB7EFF"/>
    <w:rsid w:val="00AC5A58"/>
    <w:rsid w:val="00AD2F85"/>
    <w:rsid w:val="00AD3569"/>
    <w:rsid w:val="00AD5D74"/>
    <w:rsid w:val="00AE19A2"/>
    <w:rsid w:val="00AE565B"/>
    <w:rsid w:val="00AF01D2"/>
    <w:rsid w:val="00AF368F"/>
    <w:rsid w:val="00AF4E89"/>
    <w:rsid w:val="00AF5803"/>
    <w:rsid w:val="00B0432C"/>
    <w:rsid w:val="00B05086"/>
    <w:rsid w:val="00B05BAD"/>
    <w:rsid w:val="00B07192"/>
    <w:rsid w:val="00B131D6"/>
    <w:rsid w:val="00B17252"/>
    <w:rsid w:val="00B20D1D"/>
    <w:rsid w:val="00B33188"/>
    <w:rsid w:val="00B37347"/>
    <w:rsid w:val="00B411AC"/>
    <w:rsid w:val="00B51600"/>
    <w:rsid w:val="00B5545B"/>
    <w:rsid w:val="00B60386"/>
    <w:rsid w:val="00B60523"/>
    <w:rsid w:val="00B758D2"/>
    <w:rsid w:val="00B768FB"/>
    <w:rsid w:val="00B80668"/>
    <w:rsid w:val="00B828DB"/>
    <w:rsid w:val="00B87D87"/>
    <w:rsid w:val="00B902CA"/>
    <w:rsid w:val="00B90647"/>
    <w:rsid w:val="00B91E2A"/>
    <w:rsid w:val="00B94659"/>
    <w:rsid w:val="00B94E0A"/>
    <w:rsid w:val="00BA2C6E"/>
    <w:rsid w:val="00BA7CFB"/>
    <w:rsid w:val="00BC1FBA"/>
    <w:rsid w:val="00BC30D7"/>
    <w:rsid w:val="00BC58C7"/>
    <w:rsid w:val="00BD20F1"/>
    <w:rsid w:val="00BD4A6F"/>
    <w:rsid w:val="00BE7573"/>
    <w:rsid w:val="00BF5F40"/>
    <w:rsid w:val="00BF7D09"/>
    <w:rsid w:val="00C113C5"/>
    <w:rsid w:val="00C114D0"/>
    <w:rsid w:val="00C137A3"/>
    <w:rsid w:val="00C23228"/>
    <w:rsid w:val="00C2452B"/>
    <w:rsid w:val="00C271A9"/>
    <w:rsid w:val="00C302C0"/>
    <w:rsid w:val="00C319DD"/>
    <w:rsid w:val="00C35AB7"/>
    <w:rsid w:val="00C422BB"/>
    <w:rsid w:val="00C4682D"/>
    <w:rsid w:val="00C47792"/>
    <w:rsid w:val="00C67ED0"/>
    <w:rsid w:val="00C72723"/>
    <w:rsid w:val="00C75BDA"/>
    <w:rsid w:val="00C82003"/>
    <w:rsid w:val="00CA047F"/>
    <w:rsid w:val="00CB0A02"/>
    <w:rsid w:val="00CB270B"/>
    <w:rsid w:val="00CB5B21"/>
    <w:rsid w:val="00CC1FDE"/>
    <w:rsid w:val="00CC2C18"/>
    <w:rsid w:val="00CC3188"/>
    <w:rsid w:val="00CC4512"/>
    <w:rsid w:val="00CD6077"/>
    <w:rsid w:val="00CE0E27"/>
    <w:rsid w:val="00CE3712"/>
    <w:rsid w:val="00CE4ED6"/>
    <w:rsid w:val="00CF03F6"/>
    <w:rsid w:val="00CF05DC"/>
    <w:rsid w:val="00CF1237"/>
    <w:rsid w:val="00CF66C4"/>
    <w:rsid w:val="00D010B0"/>
    <w:rsid w:val="00D15138"/>
    <w:rsid w:val="00D20A5D"/>
    <w:rsid w:val="00D30E93"/>
    <w:rsid w:val="00D457E0"/>
    <w:rsid w:val="00D6259F"/>
    <w:rsid w:val="00D64060"/>
    <w:rsid w:val="00D64F8C"/>
    <w:rsid w:val="00D663EB"/>
    <w:rsid w:val="00D72811"/>
    <w:rsid w:val="00D74379"/>
    <w:rsid w:val="00D750A2"/>
    <w:rsid w:val="00D950AE"/>
    <w:rsid w:val="00DA067A"/>
    <w:rsid w:val="00DA6713"/>
    <w:rsid w:val="00DB6E0C"/>
    <w:rsid w:val="00DD0398"/>
    <w:rsid w:val="00DD1D51"/>
    <w:rsid w:val="00DD1F42"/>
    <w:rsid w:val="00DD29BD"/>
    <w:rsid w:val="00DD58AE"/>
    <w:rsid w:val="00DF320E"/>
    <w:rsid w:val="00E0237A"/>
    <w:rsid w:val="00E05556"/>
    <w:rsid w:val="00E0667A"/>
    <w:rsid w:val="00E222B9"/>
    <w:rsid w:val="00E2328F"/>
    <w:rsid w:val="00E243CD"/>
    <w:rsid w:val="00E312F5"/>
    <w:rsid w:val="00E34731"/>
    <w:rsid w:val="00E53F23"/>
    <w:rsid w:val="00E65127"/>
    <w:rsid w:val="00E67CBF"/>
    <w:rsid w:val="00E73FE2"/>
    <w:rsid w:val="00E76DA5"/>
    <w:rsid w:val="00E80013"/>
    <w:rsid w:val="00E8111C"/>
    <w:rsid w:val="00E82373"/>
    <w:rsid w:val="00E85AEE"/>
    <w:rsid w:val="00EA3D21"/>
    <w:rsid w:val="00ED08F2"/>
    <w:rsid w:val="00ED26CC"/>
    <w:rsid w:val="00EE177F"/>
    <w:rsid w:val="00EF62CE"/>
    <w:rsid w:val="00F0039F"/>
    <w:rsid w:val="00F036AE"/>
    <w:rsid w:val="00F05FED"/>
    <w:rsid w:val="00F078FB"/>
    <w:rsid w:val="00F117EE"/>
    <w:rsid w:val="00F20555"/>
    <w:rsid w:val="00F26871"/>
    <w:rsid w:val="00F31CDF"/>
    <w:rsid w:val="00F32297"/>
    <w:rsid w:val="00F403B3"/>
    <w:rsid w:val="00F46D97"/>
    <w:rsid w:val="00F47DA0"/>
    <w:rsid w:val="00F506D8"/>
    <w:rsid w:val="00F5547B"/>
    <w:rsid w:val="00F57493"/>
    <w:rsid w:val="00F57DF9"/>
    <w:rsid w:val="00F61F81"/>
    <w:rsid w:val="00F72616"/>
    <w:rsid w:val="00F7723A"/>
    <w:rsid w:val="00F8117A"/>
    <w:rsid w:val="00F86028"/>
    <w:rsid w:val="00FA03AC"/>
    <w:rsid w:val="00FA2978"/>
    <w:rsid w:val="00FA5F40"/>
    <w:rsid w:val="00FA6840"/>
    <w:rsid w:val="00FA71F8"/>
    <w:rsid w:val="00FA740F"/>
    <w:rsid w:val="00FB03E0"/>
    <w:rsid w:val="00FB3DCC"/>
    <w:rsid w:val="00FB6F8A"/>
    <w:rsid w:val="00FC0D20"/>
    <w:rsid w:val="00FD5D74"/>
    <w:rsid w:val="00FD5FA0"/>
    <w:rsid w:val="00FE2E3F"/>
    <w:rsid w:val="00FE3877"/>
    <w:rsid w:val="00FE4F8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0B0"/>
    <w:pPr>
      <w:spacing w:before="120" w:after="120" w:line="240" w:lineRule="exact"/>
      <w:jc w:val="both"/>
    </w:pPr>
    <w:rPr>
      <w:rFonts w:ascii="Trebuchet MS" w:hAnsi="Trebuchet MS"/>
      <w:sz w:val="24"/>
      <w:lang w:val="ro-RO"/>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szCs w:val="32"/>
      <w:lang w:val="en-GB"/>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szCs w:val="32"/>
      <w:lang w:val="en-GB"/>
    </w:rPr>
  </w:style>
  <w:style w:type="paragraph" w:styleId="Heading3">
    <w:name w:val="heading 3"/>
    <w:basedOn w:val="Normal"/>
    <w:next w:val="Normal"/>
    <w:link w:val="Heading3Char"/>
    <w:autoRedefine/>
    <w:uiPriority w:val="9"/>
    <w:unhideWhenUsed/>
    <w:qFormat/>
    <w:rsid w:val="00E73FE2"/>
    <w:pPr>
      <w:keepNext/>
      <w:keepLines/>
      <w:numPr>
        <w:ilvl w:val="2"/>
        <w:numId w:val="1"/>
      </w:numPr>
      <w:spacing w:before="240"/>
      <w:ind w:left="993" w:hanging="993"/>
      <w:outlineLvl w:val="2"/>
    </w:pPr>
    <w:rPr>
      <w:rFonts w:eastAsiaTheme="majorEastAsia" w:cstheme="majorBidi"/>
      <w:bCs/>
      <w:color w:val="004990" w:themeColor="text2"/>
      <w:sz w:val="28"/>
      <w:szCs w:val="28"/>
      <w:lang w:val="en-GB"/>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bCs/>
      <w:i/>
      <w:iCs/>
      <w:color w:val="005990" w:themeColor="accent1" w:themeShade="BF"/>
      <w:lang w:val="en-GB"/>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iCs/>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szCs w:val="32"/>
      <w:lang w:val="en-GB"/>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szCs w:val="32"/>
      <w:lang w:val="en-GB"/>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bCs/>
      <w:color w:val="004990" w:themeColor="text2"/>
      <w:sz w:val="28"/>
      <w:szCs w:val="28"/>
      <w:lang w:val="en-GB"/>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bCs/>
      <w:i/>
      <w:iCs/>
      <w:color w:val="005990" w:themeColor="accent1" w:themeShade="BF"/>
      <w:sz w:val="24"/>
      <w:lang w:val="en-GB"/>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lang w:val="ro-RO"/>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lang w:val="ro-RO"/>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lang w:val="ro-RO"/>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lang w:val="ro-RO"/>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iCs/>
      <w:color w:val="003B60" w:themeColor="accent1" w:themeShade="7F"/>
      <w:sz w:val="24"/>
      <w:lang w:val="ro-RO"/>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iCs/>
      <w:color w:val="272727" w:themeColor="text1" w:themeTint="D8"/>
      <w:sz w:val="21"/>
      <w:szCs w:val="21"/>
      <w:lang w:val="ro-RO"/>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szCs w:val="18"/>
      <w:lang w:val="ro-RO"/>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
    <w:name w:val="Unresolved Mention"/>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szCs w:val="24"/>
      <w:lang w:val="en-US"/>
    </w:rPr>
  </w:style>
  <w:style w:type="table" w:styleId="TableGrid">
    <w:name w:val="Table Grid"/>
    <w:basedOn w:val="TableNormal"/>
    <w:qFormat/>
    <w:rsid w:val="00FD5FA0"/>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lang w:val="ro-RO"/>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302C0"/>
    <w:rPr>
      <w:b/>
      <w:bCs/>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lang w:val="en-US"/>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lang w:val="en-US"/>
    </w:rPr>
  </w:style>
  <w:style w:type="paragraph" w:styleId="ListParagraph">
    <w:name w:val="List Paragraph"/>
    <w:basedOn w:val="Normal"/>
    <w:uiPriority w:val="34"/>
    <w:qFormat/>
    <w:rsid w:val="00015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A288D37D1EF94AB484DF1C53BA72AD" ma:contentTypeVersion="8" ma:contentTypeDescription="Create a new document." ma:contentTypeScope="" ma:versionID="5961850a79b8cb259300eeb5bb279b43">
  <xsd:schema xmlns:xsd="http://www.w3.org/2001/XMLSchema" xmlns:xs="http://www.w3.org/2001/XMLSchema" xmlns:p="http://schemas.microsoft.com/office/2006/metadata/properties" xmlns:ns2="71ff464c-dabd-4977-9374-d9b3327b63c9" xmlns:ns3="a3e98cbb-cba1-4593-a568-4b94d2a5bc2a" targetNamespace="http://schemas.microsoft.com/office/2006/metadata/properties" ma:root="true" ma:fieldsID="06d4ceed5535a7cf6d74af6e33ddbed2" ns2:_="" ns3:_="">
    <xsd:import namespace="71ff464c-dabd-4977-9374-d9b3327b63c9"/>
    <xsd:import namespace="a3e98cbb-cba1-4593-a568-4b94d2a5bc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464c-dabd-4977-9374-d9b3327b6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e98cbb-cba1-4593-a568-4b94d2a5bc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26A10-F70D-4177-AE6D-81877F84A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464c-dabd-4977-9374-d9b3327b63c9"/>
    <ds:schemaRef ds:uri="a3e98cbb-cba1-4593-a568-4b94d2a5b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20D07-C1BD-4FFD-B7CD-44A6691B5E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4.xml><?xml version="1.0" encoding="utf-8"?>
<ds:datastoreItem xmlns:ds="http://schemas.openxmlformats.org/officeDocument/2006/customXml" ds:itemID="{876964F9-5AA8-48CB-89CF-FFAF5E68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278</Words>
  <Characters>1586</Characters>
  <Application>Microsoft Office Word</Application>
  <DocSecurity>0</DocSecurity>
  <Lines>13</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CERT-RO Memo Extern</vt:lpstr>
      <vt:lpstr/>
    </vt:vector>
  </TitlesOfParts>
  <Manager>Dan Cimpean (CERT-RO)</Manager>
  <Company>CERT-RO</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CERT-RO Memo Extern</dc:title>
  <dc:subject>CERT-RO Memo Extern</dc:subject>
  <dc:creator>Dan Cimpean</dc:creator>
  <cp:keywords>CERT-RO Memo Extern</cp:keywords>
  <dc:description/>
  <cp:lastModifiedBy>Mihai Rotariu</cp:lastModifiedBy>
  <cp:revision>3</cp:revision>
  <cp:lastPrinted>2021-05-28T11:27:00Z</cp:lastPrinted>
  <dcterms:created xsi:type="dcterms:W3CDTF">2021-05-28T11:27:00Z</dcterms:created>
  <dcterms:modified xsi:type="dcterms:W3CDTF">2021-05-28T11:34:00Z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0x010100DEA288D37D1EF94AB484DF1C53BA72AD</vt:lpwstr>
  </property>
</Properties>
</file>